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00EA" w14:textId="77777777" w:rsidR="00CB4B74" w:rsidRDefault="00CB4B74" w:rsidP="00CB4B74">
      <w:pPr>
        <w:jc w:val="both"/>
      </w:pPr>
    </w:p>
    <w:p w14:paraId="6B06D078" w14:textId="77777777" w:rsidR="00CB4B74" w:rsidRDefault="00CB4B74" w:rsidP="00CB4B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Załącznik nr 1 do Zarządzenia Nr 1/2024</w:t>
      </w:r>
    </w:p>
    <w:p w14:paraId="7F788606" w14:textId="77777777" w:rsidR="00CB4B74" w:rsidRDefault="00CB4B74" w:rsidP="00CB4B74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Burmistrza Miasta Kostrzyn nad Odrą</w:t>
      </w:r>
    </w:p>
    <w:p w14:paraId="4DBA8CE3" w14:textId="77777777" w:rsidR="00CB4B74" w:rsidRDefault="00CB4B74" w:rsidP="00CB4B74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z dnia 3 stycznia 2024 roku </w:t>
      </w:r>
    </w:p>
    <w:p w14:paraId="08BBD249" w14:textId="77777777" w:rsidR="00CB4B74" w:rsidRDefault="00CB4B74" w:rsidP="00CB4B74">
      <w:pPr>
        <w:jc w:val="right"/>
        <w:rPr>
          <w:sz w:val="20"/>
          <w:szCs w:val="20"/>
        </w:rPr>
      </w:pPr>
    </w:p>
    <w:p w14:paraId="287EEAA0" w14:textId="77777777" w:rsidR="00CB4B74" w:rsidRDefault="00CB4B74" w:rsidP="00CB4B74">
      <w:pPr>
        <w:jc w:val="center"/>
        <w:rPr>
          <w:b/>
        </w:rPr>
      </w:pPr>
      <w:r>
        <w:rPr>
          <w:b/>
        </w:rPr>
        <w:t>Harmonogram rekrutacji na rok szkolny 2024/2025</w:t>
      </w:r>
    </w:p>
    <w:p w14:paraId="27FBC721" w14:textId="77777777" w:rsidR="00CB4B74" w:rsidRDefault="00CB4B74" w:rsidP="00CB4B74">
      <w:pPr>
        <w:jc w:val="center"/>
        <w:rPr>
          <w:b/>
        </w:rPr>
      </w:pPr>
      <w:r>
        <w:rPr>
          <w:b/>
        </w:rPr>
        <w:t xml:space="preserve">do klas pierwszych w szkołach podstawowych </w:t>
      </w:r>
    </w:p>
    <w:p w14:paraId="01131003" w14:textId="77777777" w:rsidR="00CB4B74" w:rsidRDefault="00CB4B74" w:rsidP="00CB4B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dnia 15 stycznia 2024 r. rozpoczyna się proces rekrutacji na rok szkolny 2024/2025 do klas pierwszych w szkołach podstawowych. Do klasy pierwszej przyjmowane są dzieci zamieszkałe na terenie Miasta Kostrzyn nad Odrą, które odbyły roczne przygotowanie przedszkolne. Dzieci 7 – letnie rozpoczynają naukę w klasie pierwszej obowiązkowo, natomiast o rozpoczęciu nauki w szkole podstawowej dziecka 6 – letniego decydują rodzice lub opiekunowie prawni. </w:t>
      </w:r>
    </w:p>
    <w:p w14:paraId="535A0075" w14:textId="77777777" w:rsidR="00CB4B74" w:rsidRDefault="00CB4B74" w:rsidP="00CB4B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Przyjęcia dzieci spoza terenu Miasta Kostrzyn nad Odrą mogą mieć miejsce tylko po zaspokojeniu potrzeb mieszkańców. </w:t>
      </w:r>
    </w:p>
    <w:p w14:paraId="3ED05947" w14:textId="77777777" w:rsidR="00CB4B74" w:rsidRDefault="00CB4B74" w:rsidP="00CB4B74">
      <w:pPr>
        <w:jc w:val="both"/>
        <w:rPr>
          <w:sz w:val="22"/>
          <w:szCs w:val="22"/>
        </w:rPr>
      </w:pPr>
    </w:p>
    <w:p w14:paraId="59FDD6C0" w14:textId="77777777" w:rsidR="00CB4B74" w:rsidRDefault="00CB4B74" w:rsidP="00CB4B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Terminy postępowania rekrutacyjnego oraz postępowania uzupełniającego, a także terminy składania dokumentów do klas pierwszych w szkołach podstawowych. 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1534"/>
        <w:gridCol w:w="1604"/>
        <w:gridCol w:w="1413"/>
        <w:gridCol w:w="4511"/>
      </w:tblGrid>
      <w:tr w:rsidR="00CB4B74" w14:paraId="6E1B4CD5" w14:textId="77777777" w:rsidTr="001755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247B68" w14:textId="77777777" w:rsidR="00CB4B74" w:rsidRDefault="00CB4B74" w:rsidP="00175507">
            <w:pPr>
              <w:jc w:val="center"/>
              <w:rPr>
                <w:b/>
              </w:rPr>
            </w:pPr>
            <w:r>
              <w:rPr>
                <w:b/>
              </w:rPr>
              <w:t>Od dnia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9F480E" w14:textId="77777777" w:rsidR="00CB4B74" w:rsidRDefault="00CB4B74" w:rsidP="00175507">
            <w:pPr>
              <w:jc w:val="center"/>
              <w:rPr>
                <w:b/>
              </w:rPr>
            </w:pPr>
            <w:r>
              <w:rPr>
                <w:b/>
              </w:rPr>
              <w:t xml:space="preserve">Do dnia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9C23EA" w14:textId="77777777" w:rsidR="00CB4B74" w:rsidRDefault="00CB4B74" w:rsidP="00175507">
            <w:pPr>
              <w:jc w:val="center"/>
              <w:rPr>
                <w:b/>
              </w:rPr>
            </w:pPr>
            <w:r>
              <w:rPr>
                <w:b/>
              </w:rPr>
              <w:t xml:space="preserve">Do godz.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1AB83F" w14:textId="77777777" w:rsidR="00CB4B74" w:rsidRDefault="00CB4B74" w:rsidP="00175507">
            <w:pPr>
              <w:jc w:val="center"/>
              <w:rPr>
                <w:b/>
              </w:rPr>
            </w:pPr>
            <w:r>
              <w:rPr>
                <w:b/>
              </w:rPr>
              <w:t xml:space="preserve">Czynności </w:t>
            </w:r>
          </w:p>
        </w:tc>
      </w:tr>
      <w:tr w:rsidR="00CB4B74" w14:paraId="08D3BC32" w14:textId="77777777" w:rsidTr="001755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82A3" w14:textId="77777777" w:rsidR="00CB4B74" w:rsidRDefault="00CB4B74" w:rsidP="00175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7969" w14:textId="77777777" w:rsidR="00CB4B74" w:rsidRDefault="00CB4B74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15.01.2024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94F3" w14:textId="77777777" w:rsidR="00CB4B74" w:rsidRDefault="00CB4B74" w:rsidP="00175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0605" w14:textId="77777777" w:rsidR="00CB4B74" w:rsidRDefault="00CB4B74" w:rsidP="001755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Podanie do publicznej wiadomości harmonogramu czynności w postępowaniu rekrutacyjnym.</w:t>
            </w:r>
          </w:p>
        </w:tc>
      </w:tr>
      <w:tr w:rsidR="00CB4B74" w14:paraId="74C60E81" w14:textId="77777777" w:rsidTr="00175507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E77D7E" w14:textId="77777777" w:rsidR="00CB4B74" w:rsidRDefault="00CB4B74" w:rsidP="00175507">
            <w:pPr>
              <w:jc w:val="center"/>
              <w:rPr>
                <w:b/>
              </w:rPr>
            </w:pPr>
            <w:r>
              <w:rPr>
                <w:b/>
              </w:rPr>
              <w:t xml:space="preserve">Rekrutacja </w:t>
            </w:r>
          </w:p>
        </w:tc>
      </w:tr>
      <w:tr w:rsidR="00CB4B74" w14:paraId="3F20C70C" w14:textId="77777777" w:rsidTr="001755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72DB" w14:textId="77777777" w:rsidR="00CB4B74" w:rsidRDefault="00CB4B74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22.01.2024 r.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2F7A" w14:textId="77777777" w:rsidR="00CB4B74" w:rsidRDefault="00CB4B74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1.03.2024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0ECC" w14:textId="77777777" w:rsidR="00CB4B74" w:rsidRDefault="00CB4B74" w:rsidP="0017550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79C9" w14:textId="77777777" w:rsidR="00CB4B74" w:rsidRDefault="00CB4B74" w:rsidP="001755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Składanie przez rodziców lub opiekunów wniosków o przyjęcie dziecka do klasy pierwszej w szkole podstawowej  w wersji papierowej   do szkoły pierwszego wyboru. </w:t>
            </w:r>
          </w:p>
        </w:tc>
      </w:tr>
      <w:tr w:rsidR="00CB4B74" w14:paraId="06225838" w14:textId="77777777" w:rsidTr="001755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E595" w14:textId="77777777" w:rsidR="00CB4B74" w:rsidRDefault="00CB4B74" w:rsidP="00175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773E" w14:textId="77777777" w:rsidR="00CB4B74" w:rsidRDefault="00CB4B74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5.03.2024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7DC" w14:textId="77777777" w:rsidR="00CB4B74" w:rsidRDefault="00CB4B74" w:rsidP="00175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3A2B" w14:textId="77777777" w:rsidR="00CB4B74" w:rsidRDefault="00CB4B74" w:rsidP="001755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Prace Komisji Rekrutacyjnej.</w:t>
            </w:r>
          </w:p>
        </w:tc>
      </w:tr>
      <w:tr w:rsidR="00CB4B74" w14:paraId="23118DE7" w14:textId="77777777" w:rsidTr="001755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1297" w14:textId="77777777" w:rsidR="00CB4B74" w:rsidRDefault="00CB4B74" w:rsidP="00175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182C" w14:textId="77777777" w:rsidR="00CB4B74" w:rsidRDefault="00CB4B74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8.03.2024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50C8" w14:textId="77777777" w:rsidR="00CB4B74" w:rsidRDefault="00CB4B74" w:rsidP="0017550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1214" w14:textId="77777777" w:rsidR="00CB4B74" w:rsidRDefault="00CB4B74" w:rsidP="001755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Opublikowanie list kandydatów zakwalifikowanych i list kandydatów niezakwalifikowanych. </w:t>
            </w:r>
          </w:p>
          <w:p w14:paraId="665341D6" w14:textId="77777777" w:rsidR="00CB4B74" w:rsidRDefault="00CB4B74" w:rsidP="0017550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UWAGA: </w:t>
            </w:r>
            <w:r>
              <w:rPr>
                <w:sz w:val="22"/>
                <w:szCs w:val="22"/>
              </w:rPr>
              <w:t>Zakwalifikowanie nie jest równoznaczne z przyjęciem do szkoły.</w:t>
            </w:r>
          </w:p>
        </w:tc>
      </w:tr>
      <w:tr w:rsidR="00CB4B74" w14:paraId="7387614D" w14:textId="77777777" w:rsidTr="001755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A49E" w14:textId="77777777" w:rsidR="00CB4B74" w:rsidRDefault="00CB4B74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11.03.2024 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291A" w14:textId="77777777" w:rsidR="00CB4B74" w:rsidRDefault="00CB4B74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15.03.2024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8CE8" w14:textId="77777777" w:rsidR="00CB4B74" w:rsidRDefault="00CB4B74" w:rsidP="0017550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E8A" w14:textId="77777777" w:rsidR="00CB4B74" w:rsidRDefault="00CB4B74" w:rsidP="001755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Potwierdzenie pisemne przez rodzica lub opiekuna prawnego dziecka woli przyjęcia do szkoły.</w:t>
            </w:r>
          </w:p>
        </w:tc>
      </w:tr>
      <w:tr w:rsidR="00CB4B74" w14:paraId="681C9608" w14:textId="77777777" w:rsidTr="001755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B9D7" w14:textId="77777777" w:rsidR="00CB4B74" w:rsidRDefault="00CB4B74" w:rsidP="00175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21E" w14:textId="77777777" w:rsidR="00CB4B74" w:rsidRDefault="00CB4B74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18.03.2024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6789" w14:textId="77777777" w:rsidR="00CB4B74" w:rsidRDefault="00CB4B74" w:rsidP="0017550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ED48" w14:textId="77777777" w:rsidR="00CB4B74" w:rsidRDefault="00CB4B74" w:rsidP="001755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Opublikowanie list dzieci przyjętych                             i nieprzyjętych do szkoły.</w:t>
            </w:r>
          </w:p>
        </w:tc>
      </w:tr>
      <w:tr w:rsidR="00CB4B74" w14:paraId="4A271CF2" w14:textId="77777777" w:rsidTr="00175507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B4978F" w14:textId="77777777" w:rsidR="00CB4B74" w:rsidRDefault="00CB4B74" w:rsidP="00175507">
            <w:pPr>
              <w:jc w:val="center"/>
              <w:rPr>
                <w:b/>
              </w:rPr>
            </w:pPr>
            <w:r>
              <w:rPr>
                <w:b/>
              </w:rPr>
              <w:t xml:space="preserve">Rekrutacja – nabór uzupełniający </w:t>
            </w:r>
          </w:p>
        </w:tc>
      </w:tr>
      <w:tr w:rsidR="00CB4B74" w14:paraId="21471F63" w14:textId="77777777" w:rsidTr="001755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3B24" w14:textId="77777777" w:rsidR="00CB4B74" w:rsidRDefault="00CB4B74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5.08.2024 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BC01" w14:textId="77777777" w:rsidR="00CB4B74" w:rsidRDefault="00CB4B74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9.08.2024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49BA" w14:textId="77777777" w:rsidR="00CB4B74" w:rsidRDefault="00CB4B74" w:rsidP="0017550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5CD5" w14:textId="77777777" w:rsidR="00CB4B74" w:rsidRDefault="00CB4B74" w:rsidP="001755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Składanie wniosków o przyjęcie do szkoły wraz z dokumentami i oświadczeniami w wersji papierowej do szkoły pierwszego wyboru.</w:t>
            </w:r>
          </w:p>
        </w:tc>
      </w:tr>
      <w:tr w:rsidR="00CB4B74" w14:paraId="5167721D" w14:textId="77777777" w:rsidTr="001755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E1CC" w14:textId="77777777" w:rsidR="00CB4B74" w:rsidRDefault="00CB4B74" w:rsidP="00175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17DD" w14:textId="77777777" w:rsidR="00CB4B74" w:rsidRDefault="00CB4B74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6170" w14:textId="77777777" w:rsidR="00CB4B74" w:rsidRDefault="00CB4B74" w:rsidP="00175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CB98" w14:textId="77777777" w:rsidR="00CB4B74" w:rsidRDefault="00CB4B74" w:rsidP="001755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Prace Komisji Rekrutacyjnej.</w:t>
            </w:r>
          </w:p>
        </w:tc>
      </w:tr>
      <w:tr w:rsidR="00CB4B74" w14:paraId="574B7EEF" w14:textId="77777777" w:rsidTr="001755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B1F5" w14:textId="77777777" w:rsidR="00CB4B74" w:rsidRDefault="00CB4B74" w:rsidP="00175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B4D" w14:textId="77777777" w:rsidR="00CB4B74" w:rsidRDefault="00CB4B74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14.08.2024 r.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54C3" w14:textId="77777777" w:rsidR="00CB4B74" w:rsidRDefault="00CB4B74" w:rsidP="0017550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83DF" w14:textId="77777777" w:rsidR="00CB4B74" w:rsidRDefault="00CB4B74" w:rsidP="001755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Opublikowanie list kandydatów zakwalifikowanych i list kandydatów niezakwalifikowanych.</w:t>
            </w:r>
          </w:p>
          <w:p w14:paraId="6611E357" w14:textId="77777777" w:rsidR="00CB4B74" w:rsidRDefault="00CB4B74" w:rsidP="0017550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UWAGA: </w:t>
            </w:r>
            <w:r>
              <w:rPr>
                <w:sz w:val="22"/>
                <w:szCs w:val="22"/>
              </w:rPr>
              <w:t>Zakwalifikowanie nie jest równoznaczne z przyjęciem do szkoły.</w:t>
            </w:r>
          </w:p>
        </w:tc>
      </w:tr>
      <w:tr w:rsidR="00CB4B74" w14:paraId="2A928FDA" w14:textId="77777777" w:rsidTr="001755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7A1C" w14:textId="77777777" w:rsidR="00CB4B74" w:rsidRDefault="00CB4B74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19.08.2024 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2B22" w14:textId="77777777" w:rsidR="00CB4B74" w:rsidRDefault="00CB4B74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21.08.2024 r.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A294" w14:textId="77777777" w:rsidR="00CB4B74" w:rsidRDefault="00CB4B74" w:rsidP="0017550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B88C" w14:textId="77777777" w:rsidR="00CB4B74" w:rsidRDefault="00CB4B74" w:rsidP="001755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Potwierdzenie pisemnie przez rodzica lub opiekuna prawnego dziecka woli przyjęcia do szkoły.</w:t>
            </w:r>
          </w:p>
        </w:tc>
      </w:tr>
      <w:tr w:rsidR="00CB4B74" w14:paraId="70D8ABBD" w14:textId="77777777" w:rsidTr="001755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27D" w14:textId="77777777" w:rsidR="00CB4B74" w:rsidRDefault="00CB4B74" w:rsidP="00175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0C84" w14:textId="77777777" w:rsidR="00CB4B74" w:rsidRDefault="00CB4B74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22.08.2024 r.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D509" w14:textId="77777777" w:rsidR="00CB4B74" w:rsidRDefault="00CB4B74" w:rsidP="0017550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6CC6" w14:textId="77777777" w:rsidR="00CB4B74" w:rsidRDefault="00CB4B74" w:rsidP="001755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Opublikowanie list dzieci przyjętych                              i nieprzyjętych do szkoły.</w:t>
            </w:r>
          </w:p>
        </w:tc>
      </w:tr>
    </w:tbl>
    <w:p w14:paraId="7A1EBD71" w14:textId="77777777" w:rsidR="00E248CA" w:rsidRDefault="00E248CA"/>
    <w:sectPr w:rsidR="00E2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74"/>
    <w:rsid w:val="00A22EF9"/>
    <w:rsid w:val="00CB4B74"/>
    <w:rsid w:val="00E248CA"/>
    <w:rsid w:val="00EB1B6F"/>
    <w:rsid w:val="00E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EE8C"/>
  <w15:chartTrackingRefBased/>
  <w15:docId w15:val="{03CEED21-167A-4DF0-B2F8-8D776781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B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B4B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Borowska</dc:creator>
  <cp:keywords/>
  <dc:description/>
  <cp:lastModifiedBy>Emilia Borowska</cp:lastModifiedBy>
  <cp:revision>1</cp:revision>
  <dcterms:created xsi:type="dcterms:W3CDTF">2024-01-05T13:03:00Z</dcterms:created>
  <dcterms:modified xsi:type="dcterms:W3CDTF">2024-01-05T13:03:00Z</dcterms:modified>
</cp:coreProperties>
</file>