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DC27" w14:textId="77777777" w:rsidR="00307D32" w:rsidRDefault="00307D32" w:rsidP="00307D32"/>
    <w:p w14:paraId="15387014" w14:textId="2907D24F" w:rsidR="00307D32" w:rsidRDefault="00307D32" w:rsidP="00307D32">
      <w:r>
        <w:t xml:space="preserve">REGULAMIN </w:t>
      </w:r>
      <w:r w:rsidR="00241F4A">
        <w:t>2</w:t>
      </w:r>
      <w:r w:rsidR="00BB7B7D">
        <w:t xml:space="preserve">. </w:t>
      </w:r>
      <w:r>
        <w:t>WYSTAWY PSÓW NIERASOWYCH „Kundel bury fajny pies”</w:t>
      </w:r>
    </w:p>
    <w:p w14:paraId="313073AD" w14:textId="77777777" w:rsidR="00307D32" w:rsidRDefault="00307D32" w:rsidP="00307D32"/>
    <w:p w14:paraId="2AD28778" w14:textId="77777777" w:rsidR="00307D32" w:rsidRDefault="008F0770" w:rsidP="00713F9F">
      <w:pPr>
        <w:jc w:val="both"/>
      </w:pPr>
      <w:r>
        <w:t xml:space="preserve">I. </w:t>
      </w:r>
      <w:r w:rsidR="00307D32">
        <w:t>POSTANOWIENIA OGÓLNE</w:t>
      </w:r>
    </w:p>
    <w:p w14:paraId="69A3D557" w14:textId="615ED0BB" w:rsidR="00307D32" w:rsidRDefault="00307D32" w:rsidP="00713F9F">
      <w:pPr>
        <w:jc w:val="both"/>
      </w:pPr>
      <w:r>
        <w:t>1)Wystawa odbędzie się dn. 2</w:t>
      </w:r>
      <w:r w:rsidR="00155F71">
        <w:t>4</w:t>
      </w:r>
      <w:r>
        <w:t>.10.20</w:t>
      </w:r>
      <w:r w:rsidR="00155F71">
        <w:t>20</w:t>
      </w:r>
      <w:r>
        <w:t xml:space="preserve"> r. </w:t>
      </w:r>
      <w:r w:rsidR="00FE5EAC">
        <w:t xml:space="preserve">, </w:t>
      </w:r>
      <w:r w:rsidR="00155F71">
        <w:t>na Placu Wojska Polskiego</w:t>
      </w:r>
      <w:r w:rsidR="00FE5EAC">
        <w:t xml:space="preserve"> </w:t>
      </w:r>
      <w:r>
        <w:t>i rozpocznie się o godzinie 1</w:t>
      </w:r>
      <w:r w:rsidR="00155F71">
        <w:t>4</w:t>
      </w:r>
      <w:r>
        <w:t xml:space="preserve">:00. </w:t>
      </w:r>
    </w:p>
    <w:p w14:paraId="4D3C6723" w14:textId="77777777" w:rsidR="00307D32" w:rsidRDefault="00307D32" w:rsidP="00713F9F">
      <w:pPr>
        <w:jc w:val="both"/>
      </w:pPr>
      <w:r>
        <w:t xml:space="preserve">2)Wstęp na festyn i wystawę jest bezpłatny. </w:t>
      </w:r>
    </w:p>
    <w:p w14:paraId="214D7F36" w14:textId="2C64BCFE" w:rsidR="00307D32" w:rsidRDefault="00307D32" w:rsidP="00713F9F">
      <w:pPr>
        <w:jc w:val="both"/>
      </w:pPr>
      <w:r>
        <w:t xml:space="preserve">3)Uczestnikiem </w:t>
      </w:r>
      <w:r w:rsidR="0021143C">
        <w:t xml:space="preserve">festynu </w:t>
      </w:r>
      <w:r>
        <w:t>może zostać każdy pies, który posiada aktualne szczepienie przeciwko wściekliźnie</w:t>
      </w:r>
      <w:r w:rsidR="00155F71">
        <w:t>,</w:t>
      </w:r>
      <w:r w:rsidR="00155F71" w:rsidRPr="00155F71">
        <w:t xml:space="preserve"> udokumentowane  świadectwem, które musi zostać okazane organizatorom w dniu wystawy.</w:t>
      </w:r>
    </w:p>
    <w:p w14:paraId="3515F7C2" w14:textId="77777777" w:rsidR="00307D32" w:rsidRDefault="00307D32" w:rsidP="00713F9F">
      <w:pPr>
        <w:jc w:val="both"/>
      </w:pPr>
      <w:r>
        <w:t xml:space="preserve">4)Opiekunem psa na festynie i wystawie powinna być osoba dorosła (która ukończyła 18 lat), lub dziecko pod nadzorem osoby dorosłej. </w:t>
      </w:r>
    </w:p>
    <w:p w14:paraId="26CEAFB6" w14:textId="77777777" w:rsidR="00307D32" w:rsidRDefault="00307D32" w:rsidP="00713F9F">
      <w:pPr>
        <w:jc w:val="both"/>
      </w:pPr>
      <w:r>
        <w:t>5)Każdy pies powinien być prowadzony na smyczy. Psy konfliktowe powinny posiadać kaganiec.</w:t>
      </w:r>
    </w:p>
    <w:p w14:paraId="6237919D" w14:textId="77777777" w:rsidR="00307D32" w:rsidRDefault="00307D32" w:rsidP="00713F9F">
      <w:pPr>
        <w:jc w:val="both"/>
      </w:pPr>
      <w:r>
        <w:t>6)Każdy Opiekun zobowiązuje się do utrzymania porządku po swoim psie.</w:t>
      </w:r>
    </w:p>
    <w:p w14:paraId="08DA0C3B" w14:textId="77777777" w:rsidR="00307D32" w:rsidRDefault="00307D32" w:rsidP="00713F9F">
      <w:pPr>
        <w:jc w:val="both"/>
      </w:pPr>
      <w:r>
        <w:t>7)Każdy Opiekun odpowiada za swojego psa, za ewentualne szkody wyrządzone przez psa lub uszczerbek na zdrowiu samego psa odpowiada właściciel (odpowiedzialność cywilna z tytułu posiadania zwierzęcia -zgodnie z art. 431 § 1 Kodeksu cywilnego)</w:t>
      </w:r>
    </w:p>
    <w:p w14:paraId="3013DEE5" w14:textId="77777777" w:rsidR="00307D32" w:rsidRDefault="00307D32" w:rsidP="00713F9F">
      <w:pPr>
        <w:jc w:val="both"/>
      </w:pPr>
      <w:r>
        <w:t xml:space="preserve">8)Każdy Opiekun zobowiązuje się do przestrzegania niniejszego regulaminu. </w:t>
      </w:r>
    </w:p>
    <w:p w14:paraId="055AB828" w14:textId="77777777" w:rsidR="00307D32" w:rsidRDefault="00307D32" w:rsidP="00713F9F">
      <w:pPr>
        <w:jc w:val="both"/>
      </w:pPr>
      <w:r>
        <w:t>II. UCZESTNICTWO W KONKURSACH</w:t>
      </w:r>
    </w:p>
    <w:p w14:paraId="04579C85" w14:textId="77777777" w:rsidR="00EE2291" w:rsidRDefault="00307D32" w:rsidP="00713F9F">
      <w:pPr>
        <w:jc w:val="both"/>
      </w:pPr>
      <w:r>
        <w:t>1)</w:t>
      </w:r>
      <w:r w:rsidR="00524004">
        <w:t xml:space="preserve"> </w:t>
      </w:r>
    </w:p>
    <w:p w14:paraId="301C4075" w14:textId="108D7E76" w:rsidR="00BB7B7D" w:rsidRDefault="00524004" w:rsidP="00713F9F">
      <w:pPr>
        <w:jc w:val="both"/>
      </w:pPr>
      <w:r>
        <w:t>a)</w:t>
      </w:r>
      <w:r w:rsidR="00307D32">
        <w:t>W konkursach może brać udział każdy pies</w:t>
      </w:r>
      <w:r w:rsidR="0021143C">
        <w:t xml:space="preserve"> nierasowy</w:t>
      </w:r>
      <w:r w:rsidR="00155F71">
        <w:t xml:space="preserve"> lub rasowy bez rodowodu,</w:t>
      </w:r>
      <w:r w:rsidR="00307D32">
        <w:t xml:space="preserve"> który posiada aktualne szczepienia przeciwko wściekliźnie</w:t>
      </w:r>
      <w:r w:rsidR="0021143C">
        <w:t xml:space="preserve">, ukończył 1 rok życia </w:t>
      </w:r>
      <w:r w:rsidR="00BB7B7D">
        <w:t>a</w:t>
      </w:r>
      <w:r w:rsidR="0021143C">
        <w:t xml:space="preserve"> jego opiekun </w:t>
      </w:r>
      <w:r w:rsidR="00BB7B7D">
        <w:t xml:space="preserve">dokonał rejestracji poprzez wysłanie zgłoszenia zawierającego : imię psa, wiek, imię i nazwisko właściciela, na adres: </w:t>
      </w:r>
      <w:hyperlink r:id="rId4" w:history="1">
        <w:r w:rsidR="00BB7B7D" w:rsidRPr="00A64306">
          <w:rPr>
            <w:rStyle w:val="Hipercze"/>
          </w:rPr>
          <w:t>promocja@kostrzyn.um.gov.pl</w:t>
        </w:r>
      </w:hyperlink>
      <w:r w:rsidR="00BB7B7D">
        <w:t xml:space="preserve"> z dopiskiem w tytule </w:t>
      </w:r>
      <w:r w:rsidR="00155F71">
        <w:t>2</w:t>
      </w:r>
      <w:r w:rsidR="00BB7B7D">
        <w:t>. Wystawa Psów Nierasowych.</w:t>
      </w:r>
      <w:r w:rsidR="00BF102B">
        <w:t xml:space="preserve"> </w:t>
      </w:r>
      <w:r w:rsidR="00BF102B">
        <w:br/>
      </w:r>
      <w:r w:rsidR="00EE2291">
        <w:t>b)  W dniu festynu Właściciel zobowiązany jest do odebrania numer</w:t>
      </w:r>
      <w:r w:rsidR="00220E59">
        <w:t>u startowego</w:t>
      </w:r>
      <w:r w:rsidR="00EE2291">
        <w:t xml:space="preserve"> </w:t>
      </w:r>
      <w:r w:rsidR="008F0770">
        <w:t xml:space="preserve">w </w:t>
      </w:r>
      <w:r w:rsidR="00EE2291">
        <w:t>namio</w:t>
      </w:r>
      <w:r w:rsidR="008F0770">
        <w:t>cie</w:t>
      </w:r>
      <w:r w:rsidR="00EE2291">
        <w:t xml:space="preserve"> promocyjny</w:t>
      </w:r>
      <w:r w:rsidR="008F0770">
        <w:t>m</w:t>
      </w:r>
      <w:r w:rsidR="00EE2291">
        <w:t xml:space="preserve"> miasta Kostrzyn nad Odrą, który zostanie przymocowany do obroży psa.</w:t>
      </w:r>
      <w:r w:rsidR="00BB7B7D">
        <w:br/>
      </w:r>
      <w:r w:rsidR="00307D32">
        <w:t xml:space="preserve">2)Lista uczestników tworzona jest na podstawie kolejności zgłoszeń. </w:t>
      </w:r>
      <w:r w:rsidR="00BB7B7D">
        <w:t>Limit – 30 miejsc</w:t>
      </w:r>
      <w:r>
        <w:t xml:space="preserve"> </w:t>
      </w:r>
      <w:r w:rsidR="00BF102B">
        <w:t>.</w:t>
      </w:r>
      <w:r w:rsidR="0021143C">
        <w:br/>
      </w:r>
      <w:r w:rsidR="00307D32">
        <w:t xml:space="preserve">3)Zgłoszenia </w:t>
      </w:r>
      <w:r w:rsidR="00BB7B7D">
        <w:t>Uczestników konkursów</w:t>
      </w:r>
      <w:r w:rsidR="00307D32">
        <w:t xml:space="preserve"> należy dokonać </w:t>
      </w:r>
      <w:r w:rsidR="00BB7B7D">
        <w:t>najpóźniej do dnia 2</w:t>
      </w:r>
      <w:r w:rsidR="00155F71">
        <w:t>3</w:t>
      </w:r>
      <w:r w:rsidR="00BB7B7D">
        <w:t>.10.20</w:t>
      </w:r>
      <w:r w:rsidR="00155F71">
        <w:t>20</w:t>
      </w:r>
      <w:r w:rsidR="00BB7B7D">
        <w:t xml:space="preserve"> r.</w:t>
      </w:r>
      <w:r w:rsidR="004B5316">
        <w:t xml:space="preserve"> do godz. 12:00.</w:t>
      </w:r>
      <w:r w:rsidR="0021143C">
        <w:br/>
      </w:r>
      <w:r w:rsidR="00307D32">
        <w:t>4)</w:t>
      </w:r>
      <w:bookmarkStart w:id="0" w:name="_Hlk19787014"/>
      <w:r w:rsidR="00307D32">
        <w:t xml:space="preserve">Każdy Uczestnik może wziąć udział </w:t>
      </w:r>
      <w:bookmarkEnd w:id="0"/>
      <w:r w:rsidR="00BF102B">
        <w:t>we wszystkich konkurencjach.</w:t>
      </w:r>
      <w:r w:rsidR="00BB7B7D">
        <w:br/>
      </w:r>
      <w:r w:rsidR="00307D32">
        <w:t>5)Przygotowanych zostało 6 konkurencji:</w:t>
      </w:r>
    </w:p>
    <w:p w14:paraId="46E18D70" w14:textId="77777777" w:rsidR="00BB7B7D" w:rsidRDefault="00307D32" w:rsidP="00713F9F">
      <w:pPr>
        <w:jc w:val="both"/>
      </w:pPr>
      <w:r>
        <w:t>1.„</w:t>
      </w:r>
      <w:r w:rsidR="00316123">
        <w:t>Spidi Gonzales</w:t>
      </w:r>
      <w:r>
        <w:t>”</w:t>
      </w:r>
      <w:r w:rsidR="0021143C">
        <w:t xml:space="preserve"> </w:t>
      </w:r>
      <w:r>
        <w:t xml:space="preserve">Psa wybiera jury, </w:t>
      </w:r>
      <w:r w:rsidR="00316123">
        <w:t>które zmierzy czas psu, który w najkrótszym czasie przybiegnie do właściciela na komendę „do mnie”.</w:t>
      </w:r>
      <w:r w:rsidR="00BF102B">
        <w:t xml:space="preserve"> Czas mierzy jury.</w:t>
      </w:r>
    </w:p>
    <w:p w14:paraId="55FBDFB9" w14:textId="66742265" w:rsidR="00BB7B7D" w:rsidRDefault="00307D32" w:rsidP="00713F9F">
      <w:pPr>
        <w:jc w:val="both"/>
      </w:pPr>
      <w:r>
        <w:t>2.„</w:t>
      </w:r>
      <w:r w:rsidR="00155F71">
        <w:t>Opowiedz mi historię</w:t>
      </w:r>
      <w:r>
        <w:t>”</w:t>
      </w:r>
      <w:r w:rsidR="00B57D07">
        <w:t xml:space="preserve"> </w:t>
      </w:r>
      <w:r>
        <w:t xml:space="preserve">Właściciel ma </w:t>
      </w:r>
      <w:r w:rsidR="00155F71">
        <w:t>1 minutę</w:t>
      </w:r>
      <w:r>
        <w:t xml:space="preserve"> na </w:t>
      </w:r>
      <w:r w:rsidR="00155F71">
        <w:t>opowiedzenie jury</w:t>
      </w:r>
      <w:r w:rsidR="004B5316">
        <w:t xml:space="preserve"> historii jaką przeżył ze swoim pupilem. Wygrywa najciekawsza lub najbardziej poruszająca.</w:t>
      </w:r>
    </w:p>
    <w:p w14:paraId="3AC29479" w14:textId="77777777" w:rsidR="00BB7B7D" w:rsidRDefault="00307D32" w:rsidP="00713F9F">
      <w:pPr>
        <w:jc w:val="both"/>
      </w:pPr>
      <w:r>
        <w:t>3.„</w:t>
      </w:r>
      <w:r w:rsidR="00EE2291">
        <w:t>Parówkowy zawrót głowy</w:t>
      </w:r>
      <w:r>
        <w:t>”</w:t>
      </w:r>
      <w:r w:rsidR="00B57D07">
        <w:t xml:space="preserve"> Oceny dokonuje </w:t>
      </w:r>
      <w:r w:rsidR="00EE2291">
        <w:t>jury: Konkurencja polegać będzie na zjedzeniu w jak naj</w:t>
      </w:r>
      <w:r w:rsidR="008F0770">
        <w:t>krótszym</w:t>
      </w:r>
      <w:r w:rsidR="00EE2291">
        <w:t xml:space="preserve"> czasie parówek (duży pies – 2 parówki, mały pies – 1 parówka). Czas odmierza jury. </w:t>
      </w:r>
    </w:p>
    <w:p w14:paraId="55C6BEBF" w14:textId="3937CA15" w:rsidR="00B57D07" w:rsidRDefault="00B57D07" w:rsidP="00713F9F">
      <w:pPr>
        <w:jc w:val="both"/>
      </w:pPr>
      <w:r>
        <w:t xml:space="preserve">4. </w:t>
      </w:r>
      <w:r w:rsidRPr="00D76FD4">
        <w:t>„</w:t>
      </w:r>
      <w:r w:rsidR="004B5316">
        <w:t>Najkrótsze łapki</w:t>
      </w:r>
      <w:r w:rsidRPr="00D76FD4">
        <w:t xml:space="preserve">” </w:t>
      </w:r>
      <w:r w:rsidR="004B5316" w:rsidRPr="004B5316">
        <w:t xml:space="preserve">Psa wybiera jury, które miarką zmierzy długość </w:t>
      </w:r>
      <w:r w:rsidR="004B5316">
        <w:t>łap. Wygrywa pies o najkrótszych łapkach.</w:t>
      </w:r>
    </w:p>
    <w:p w14:paraId="44908898" w14:textId="0C295181" w:rsidR="00524004" w:rsidRDefault="00307D32" w:rsidP="00713F9F">
      <w:pPr>
        <w:jc w:val="both"/>
      </w:pPr>
      <w:r>
        <w:lastRenderedPageBreak/>
        <w:t>5.</w:t>
      </w:r>
      <w:r w:rsidR="00B57D07">
        <w:t xml:space="preserve"> </w:t>
      </w:r>
      <w:r>
        <w:t>„</w:t>
      </w:r>
      <w:r w:rsidR="00155F71">
        <w:t>Psi ogon</w:t>
      </w:r>
      <w:r>
        <w:t>”</w:t>
      </w:r>
      <w:r w:rsidR="00B57D07">
        <w:t xml:space="preserve"> </w:t>
      </w:r>
      <w:bookmarkStart w:id="1" w:name="_Hlk51834385"/>
      <w:r w:rsidR="00524004" w:rsidRPr="00524004">
        <w:t xml:space="preserve">Psa wybiera jury, </w:t>
      </w:r>
      <w:r w:rsidR="00524004">
        <w:t xml:space="preserve">które miarką zmierzy długość </w:t>
      </w:r>
      <w:r w:rsidR="00155F71">
        <w:t>od kufy do końcówki ogona i długość samego ogona</w:t>
      </w:r>
      <w:r w:rsidR="00524004">
        <w:t xml:space="preserve">. Wygrywa pies z </w:t>
      </w:r>
      <w:r w:rsidR="00155F71">
        <w:t xml:space="preserve">największą różnicą miar: </w:t>
      </w:r>
      <w:r w:rsidR="00DC71B4">
        <w:t>ciała do ogona.</w:t>
      </w:r>
      <w:bookmarkEnd w:id="1"/>
    </w:p>
    <w:p w14:paraId="77D4F593" w14:textId="0F10733E" w:rsidR="0021143C" w:rsidRDefault="00524004" w:rsidP="00713F9F">
      <w:pPr>
        <w:jc w:val="both"/>
      </w:pPr>
      <w:r>
        <w:t>6.„Pies na medal”–mini tor przeszkód:</w:t>
      </w:r>
      <w:r w:rsidR="00D76996">
        <w:t>5</w:t>
      </w:r>
      <w:r>
        <w:t xml:space="preserve"> przeszkód do pokonania -2 okrążenia</w:t>
      </w:r>
      <w:r w:rsidR="008F0770">
        <w:t xml:space="preserve">. </w:t>
      </w:r>
      <w:r w:rsidR="006E4C91">
        <w:t>W</w:t>
      </w:r>
      <w:r>
        <w:t>ygrywa zespół</w:t>
      </w:r>
      <w:r w:rsidR="006E4C91">
        <w:t>, który wykona zadanie w najkrótszym czasie.</w:t>
      </w:r>
    </w:p>
    <w:p w14:paraId="3FDDF7BF" w14:textId="77777777" w:rsidR="0021143C" w:rsidRDefault="00307D32" w:rsidP="00713F9F">
      <w:pPr>
        <w:jc w:val="both"/>
      </w:pPr>
      <w:r>
        <w:t>III.FINAŁ</w:t>
      </w:r>
    </w:p>
    <w:p w14:paraId="4176313B" w14:textId="29C98C38" w:rsidR="0021143C" w:rsidRDefault="00307D32" w:rsidP="00713F9F">
      <w:pPr>
        <w:jc w:val="both"/>
      </w:pPr>
      <w:r>
        <w:t>1)Wyłaniamy psy z każdej kategorii które zajęły 1 miejsce. Zawodnicy</w:t>
      </w:r>
      <w:r w:rsidR="004B5316">
        <w:t xml:space="preserve">, po kolei, </w:t>
      </w:r>
      <w:r>
        <w:t xml:space="preserve"> muszą </w:t>
      </w:r>
      <w:r w:rsidR="008F0770">
        <w:t>zaprezentować</w:t>
      </w:r>
      <w:r>
        <w:t xml:space="preserve"> się</w:t>
      </w:r>
      <w:r w:rsidR="008F0770">
        <w:t xml:space="preserve"> na</w:t>
      </w:r>
      <w:r>
        <w:t xml:space="preserve"> ringu 2 razy, ustawić się</w:t>
      </w:r>
      <w:r w:rsidR="00EE2291">
        <w:t xml:space="preserve"> w szeregu</w:t>
      </w:r>
      <w:r>
        <w:t xml:space="preserve">, </w:t>
      </w:r>
      <w:r w:rsidR="00EE2291">
        <w:t xml:space="preserve">następnie psa ”publiczności” </w:t>
      </w:r>
      <w:r>
        <w:t xml:space="preserve">wybiera </w:t>
      </w:r>
      <w:r w:rsidR="00220E59">
        <w:t xml:space="preserve">zgromadzona </w:t>
      </w:r>
      <w:r>
        <w:t>publiczność największą ilością oklasków.</w:t>
      </w:r>
    </w:p>
    <w:p w14:paraId="6E4B6BEA" w14:textId="77777777" w:rsidR="0021143C" w:rsidRDefault="00307D32" w:rsidP="00713F9F">
      <w:pPr>
        <w:jc w:val="both"/>
      </w:pPr>
      <w:r>
        <w:t>2)Dodatkowo</w:t>
      </w:r>
      <w:r w:rsidR="008F0770">
        <w:t xml:space="preserve">, spośród zgłoszonych do konkursu psów przyznane zostanie </w:t>
      </w:r>
      <w:r>
        <w:t>wyróżnienie dla najsympatyczniejszego psa wystawy (wybiera jury).</w:t>
      </w:r>
    </w:p>
    <w:p w14:paraId="5E77D4C9" w14:textId="77777777" w:rsidR="0021143C" w:rsidRDefault="00307D32" w:rsidP="00713F9F">
      <w:pPr>
        <w:jc w:val="both"/>
      </w:pPr>
      <w:r>
        <w:t>3)Każda z 6 konkurencji przewiduje 3 wyróżnienia –1, 2 i 3 miejsce, za które Opiekun z Uczestnikiem otrzymają nagrody-niespodzianki.</w:t>
      </w:r>
    </w:p>
    <w:p w14:paraId="362B08B3" w14:textId="77777777" w:rsidR="0021143C" w:rsidRDefault="00307D32" w:rsidP="00713F9F">
      <w:pPr>
        <w:jc w:val="both"/>
      </w:pPr>
      <w:r>
        <w:t xml:space="preserve">4)Konkurencje odbywają się na specjalnie w tym celu przygotowanym placu („ringu”). </w:t>
      </w:r>
    </w:p>
    <w:p w14:paraId="2BF98129" w14:textId="2C9A8FA7" w:rsidR="0021143C" w:rsidRDefault="00307D32" w:rsidP="00713F9F">
      <w:pPr>
        <w:jc w:val="both"/>
      </w:pPr>
      <w:r>
        <w:t>5)Oceny zawodników dokonuje Komisja Wystawy składająca się z 3</w:t>
      </w:r>
      <w:r w:rsidR="00713F9F">
        <w:t xml:space="preserve"> </w:t>
      </w:r>
      <w:r>
        <w:t xml:space="preserve">członków: </w:t>
      </w:r>
      <w:r w:rsidR="004B5316">
        <w:t xml:space="preserve">Właściciel Szkoły dla Psów, </w:t>
      </w:r>
      <w:r w:rsidR="00713F9F">
        <w:t xml:space="preserve"> Naczelnik UM Kostrzyn nad Odrą, </w:t>
      </w:r>
      <w:r>
        <w:t xml:space="preserve">Wolontariusz Schroniska </w:t>
      </w:r>
      <w:r w:rsidR="006E4C91">
        <w:t>AZYL.</w:t>
      </w:r>
    </w:p>
    <w:p w14:paraId="1DDCDC56" w14:textId="39AAFC87" w:rsidR="0063368D" w:rsidRDefault="00307D32" w:rsidP="00713F9F">
      <w:pPr>
        <w:jc w:val="both"/>
      </w:pPr>
      <w:r>
        <w:t xml:space="preserve">6)Ogłoszenie zwycięzców oraz wręczenie nagród odbywać się będzie bezpośrednio po zakończeniu </w:t>
      </w:r>
      <w:r w:rsidR="004B5316">
        <w:t xml:space="preserve">wszystkich </w:t>
      </w:r>
      <w:r>
        <w:t>konkurencji.</w:t>
      </w:r>
    </w:p>
    <w:p w14:paraId="3CFD8BEF" w14:textId="77777777" w:rsidR="008F0770" w:rsidRDefault="008F0770" w:rsidP="00713F9F">
      <w:pPr>
        <w:jc w:val="both"/>
      </w:pPr>
    </w:p>
    <w:p w14:paraId="65EE2E9B" w14:textId="77777777" w:rsidR="008F0770" w:rsidRDefault="008F0770" w:rsidP="00713F9F">
      <w:pPr>
        <w:jc w:val="both"/>
      </w:pPr>
      <w:r>
        <w:t>Szczegółowy program imprezy zostanie przedstawiony w późniejszym czasie na stronie www.kostrzyn.pl</w:t>
      </w:r>
    </w:p>
    <w:sectPr w:rsidR="008F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32"/>
    <w:rsid w:val="00155F71"/>
    <w:rsid w:val="0021143C"/>
    <w:rsid w:val="00220E59"/>
    <w:rsid w:val="00241F4A"/>
    <w:rsid w:val="00307D32"/>
    <w:rsid w:val="00316123"/>
    <w:rsid w:val="004B5316"/>
    <w:rsid w:val="00524004"/>
    <w:rsid w:val="0063368D"/>
    <w:rsid w:val="006E4C91"/>
    <w:rsid w:val="00713F9F"/>
    <w:rsid w:val="008F0770"/>
    <w:rsid w:val="00B57D07"/>
    <w:rsid w:val="00BB7B7D"/>
    <w:rsid w:val="00BF102B"/>
    <w:rsid w:val="00D76996"/>
    <w:rsid w:val="00D76FD4"/>
    <w:rsid w:val="00DC71B4"/>
    <w:rsid w:val="00EE229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1223"/>
  <w15:chartTrackingRefBased/>
  <w15:docId w15:val="{355FCE5D-CBBD-48A1-9123-DF2E1B68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B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kostrzy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Kunt</dc:creator>
  <cp:keywords/>
  <dc:description/>
  <cp:lastModifiedBy>Karolina Kunt</cp:lastModifiedBy>
  <cp:revision>14</cp:revision>
  <cp:lastPrinted>2019-09-20T07:43:00Z</cp:lastPrinted>
  <dcterms:created xsi:type="dcterms:W3CDTF">2019-09-16T13:14:00Z</dcterms:created>
  <dcterms:modified xsi:type="dcterms:W3CDTF">2020-09-24T09:26:00Z</dcterms:modified>
</cp:coreProperties>
</file>